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3" w:rsidRPr="00F23F14" w:rsidRDefault="00F02B53" w:rsidP="00F23F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5707">
        <w:rPr>
          <w:rFonts w:ascii="Times New Roman" w:hAnsi="Times New Roman"/>
          <w:b/>
          <w:sz w:val="28"/>
          <w:szCs w:val="28"/>
        </w:rPr>
        <w:t>Справка</w:t>
      </w:r>
      <w:r w:rsidR="00F23F14">
        <w:rPr>
          <w:rFonts w:ascii="Times New Roman" w:hAnsi="Times New Roman"/>
          <w:b/>
          <w:sz w:val="28"/>
          <w:szCs w:val="28"/>
        </w:rPr>
        <w:t xml:space="preserve"> </w:t>
      </w:r>
      <w:r w:rsidR="000C32D5" w:rsidRPr="00F23F14">
        <w:rPr>
          <w:rFonts w:ascii="Times New Roman" w:hAnsi="Times New Roman"/>
          <w:b/>
          <w:sz w:val="28"/>
          <w:szCs w:val="28"/>
        </w:rPr>
        <w:t>о</w:t>
      </w:r>
      <w:r w:rsidRPr="00F23F14">
        <w:rPr>
          <w:rFonts w:ascii="Times New Roman" w:hAnsi="Times New Roman"/>
          <w:b/>
          <w:sz w:val="28"/>
          <w:szCs w:val="28"/>
        </w:rPr>
        <w:t xml:space="preserve"> работе отдела по координации и контролю закупок </w:t>
      </w:r>
      <w:r w:rsidR="00F23F14">
        <w:rPr>
          <w:rFonts w:ascii="Times New Roman" w:hAnsi="Times New Roman"/>
          <w:b/>
          <w:sz w:val="28"/>
          <w:szCs w:val="28"/>
        </w:rPr>
        <w:t xml:space="preserve">администрации Озинского муниципального района </w:t>
      </w:r>
      <w:r w:rsidRPr="00F23F14">
        <w:rPr>
          <w:rFonts w:ascii="Times New Roman" w:hAnsi="Times New Roman"/>
          <w:b/>
          <w:sz w:val="28"/>
          <w:szCs w:val="28"/>
        </w:rPr>
        <w:t xml:space="preserve">для муниципальных нужд района за </w:t>
      </w:r>
      <w:r w:rsidR="00AE07D6">
        <w:rPr>
          <w:rFonts w:ascii="Times New Roman" w:hAnsi="Times New Roman"/>
          <w:b/>
          <w:sz w:val="28"/>
          <w:szCs w:val="28"/>
        </w:rPr>
        <w:t xml:space="preserve">1 квартал </w:t>
      </w:r>
      <w:r w:rsidR="00CE2165" w:rsidRPr="00F23F14">
        <w:rPr>
          <w:rFonts w:ascii="Times New Roman" w:hAnsi="Times New Roman"/>
          <w:b/>
          <w:sz w:val="28"/>
          <w:szCs w:val="28"/>
        </w:rPr>
        <w:t>201</w:t>
      </w:r>
      <w:r w:rsidR="00AE07D6">
        <w:rPr>
          <w:rFonts w:ascii="Times New Roman" w:hAnsi="Times New Roman"/>
          <w:b/>
          <w:sz w:val="28"/>
          <w:szCs w:val="28"/>
        </w:rPr>
        <w:t>3</w:t>
      </w:r>
      <w:r w:rsidRPr="00F23F1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E5707" w:rsidRDefault="001E5707" w:rsidP="001E5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707" w:rsidRDefault="001E5707" w:rsidP="001E5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7A4C" w:rsidRPr="001A004B" w:rsidRDefault="007F1595" w:rsidP="00D16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570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 </w:t>
      </w:r>
      <w:r w:rsidRPr="00FB1FDE">
        <w:rPr>
          <w:rFonts w:ascii="Times New Roman" w:hAnsi="Times New Roman"/>
          <w:sz w:val="28"/>
          <w:szCs w:val="28"/>
        </w:rPr>
        <w:t>с ч.3 ст.17 Федерального закона от 21.07.2005 года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 (далее Закон)</w:t>
      </w:r>
      <w:r w:rsidRPr="00FB1FDE">
        <w:rPr>
          <w:rFonts w:ascii="Times New Roman" w:hAnsi="Times New Roman"/>
          <w:sz w:val="28"/>
          <w:szCs w:val="28"/>
        </w:rPr>
        <w:t xml:space="preserve"> и </w:t>
      </w:r>
      <w:hyperlink r:id="rId7" w:history="1"/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B1FDE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FB1FDE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истерства э</w:t>
      </w:r>
      <w:r w:rsidRPr="00FB1FDE">
        <w:rPr>
          <w:rFonts w:ascii="Times New Roman" w:hAnsi="Times New Roman"/>
          <w:sz w:val="28"/>
          <w:szCs w:val="28"/>
        </w:rPr>
        <w:t>коном</w:t>
      </w:r>
      <w:r>
        <w:rPr>
          <w:rFonts w:ascii="Times New Roman" w:hAnsi="Times New Roman"/>
          <w:sz w:val="28"/>
          <w:szCs w:val="28"/>
        </w:rPr>
        <w:t>ического развития Российской Федерации</w:t>
      </w:r>
      <w:r w:rsidRPr="00FB1FDE">
        <w:rPr>
          <w:rFonts w:ascii="Times New Roman" w:hAnsi="Times New Roman"/>
          <w:sz w:val="28"/>
          <w:szCs w:val="28"/>
        </w:rPr>
        <w:t xml:space="preserve"> от 28 января 2011 г. № 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FD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п</w:t>
      </w:r>
      <w:r w:rsidRPr="00FB1FDE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а</w:t>
      </w:r>
      <w:r w:rsidRPr="00FB1FDE">
        <w:rPr>
          <w:rFonts w:ascii="Times New Roman" w:hAnsi="Times New Roman"/>
          <w:sz w:val="28"/>
          <w:szCs w:val="28"/>
        </w:rPr>
        <w:t xml:space="preserve"> проведения плановых проверок при размещении заказов на поставки товаров, выполнение работ, оказание услуг для</w:t>
      </w:r>
      <w:proofErr w:type="gramEnd"/>
      <w:r w:rsidRPr="00FB1F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1FDE">
        <w:rPr>
          <w:rFonts w:ascii="Times New Roman" w:hAnsi="Times New Roman"/>
          <w:sz w:val="28"/>
          <w:szCs w:val="28"/>
        </w:rPr>
        <w:t>нужд заказчиков»</w:t>
      </w:r>
      <w:r w:rsidR="00A558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отделом</w:t>
      </w:r>
      <w:r w:rsidRPr="001E5707">
        <w:rPr>
          <w:rFonts w:ascii="Times New Roman" w:hAnsi="Times New Roman"/>
          <w:sz w:val="28"/>
          <w:szCs w:val="28"/>
        </w:rPr>
        <w:t xml:space="preserve"> по координации и контролю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 </w:t>
      </w:r>
      <w:r w:rsidRPr="001E5707">
        <w:rPr>
          <w:rFonts w:ascii="Times New Roman" w:hAnsi="Times New Roman"/>
          <w:sz w:val="28"/>
          <w:szCs w:val="28"/>
        </w:rPr>
        <w:t>Озинского муниципального района</w:t>
      </w:r>
      <w:r w:rsidR="00A558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F7A4C">
        <w:rPr>
          <w:rFonts w:ascii="Times New Roman" w:hAnsi="Times New Roman"/>
          <w:sz w:val="28"/>
          <w:szCs w:val="28"/>
        </w:rPr>
        <w:t>в соответствии с утвержденным</w:t>
      </w:r>
      <w:r w:rsidR="00681D73">
        <w:rPr>
          <w:rFonts w:ascii="Times New Roman" w:hAnsi="Times New Roman"/>
          <w:sz w:val="28"/>
          <w:szCs w:val="28"/>
        </w:rPr>
        <w:t xml:space="preserve"> план</w:t>
      </w:r>
      <w:r w:rsidR="003F7A4C">
        <w:rPr>
          <w:rFonts w:ascii="Times New Roman" w:hAnsi="Times New Roman"/>
          <w:sz w:val="28"/>
          <w:szCs w:val="28"/>
        </w:rPr>
        <w:t>о</w:t>
      </w:r>
      <w:r w:rsidR="00681D73">
        <w:rPr>
          <w:rFonts w:ascii="Times New Roman" w:hAnsi="Times New Roman"/>
          <w:sz w:val="28"/>
          <w:szCs w:val="28"/>
        </w:rPr>
        <w:t>м-график</w:t>
      </w:r>
      <w:r w:rsidR="003F7A4C">
        <w:rPr>
          <w:rFonts w:ascii="Times New Roman" w:hAnsi="Times New Roman"/>
          <w:sz w:val="28"/>
          <w:szCs w:val="28"/>
        </w:rPr>
        <w:t>ом</w:t>
      </w:r>
      <w:r w:rsidR="001A004B" w:rsidRPr="001A004B">
        <w:rPr>
          <w:rFonts w:ascii="Times New Roman" w:hAnsi="Times New Roman"/>
          <w:sz w:val="28"/>
          <w:szCs w:val="28"/>
        </w:rPr>
        <w:t xml:space="preserve"> </w:t>
      </w:r>
      <w:r w:rsidR="00B51514">
        <w:rPr>
          <w:rFonts w:ascii="Times New Roman" w:hAnsi="Times New Roman"/>
          <w:sz w:val="28"/>
          <w:szCs w:val="28"/>
        </w:rPr>
        <w:t>на</w:t>
      </w:r>
      <w:r w:rsidR="001A004B">
        <w:rPr>
          <w:rFonts w:ascii="Times New Roman" w:hAnsi="Times New Roman"/>
          <w:sz w:val="28"/>
          <w:szCs w:val="28"/>
        </w:rPr>
        <w:t xml:space="preserve"> 1 </w:t>
      </w:r>
      <w:r w:rsidR="00B51514">
        <w:rPr>
          <w:rFonts w:ascii="Times New Roman" w:hAnsi="Times New Roman"/>
          <w:sz w:val="28"/>
          <w:szCs w:val="28"/>
        </w:rPr>
        <w:t>полугодие</w:t>
      </w:r>
      <w:r w:rsidR="001A004B">
        <w:rPr>
          <w:rFonts w:ascii="Times New Roman" w:hAnsi="Times New Roman"/>
          <w:sz w:val="28"/>
          <w:szCs w:val="28"/>
        </w:rPr>
        <w:t xml:space="preserve"> 2013 года</w:t>
      </w:r>
      <w:r w:rsidR="001A004B" w:rsidRPr="001A004B">
        <w:rPr>
          <w:rFonts w:ascii="Times New Roman" w:hAnsi="Times New Roman"/>
          <w:sz w:val="28"/>
          <w:szCs w:val="28"/>
        </w:rPr>
        <w:t xml:space="preserve"> </w:t>
      </w:r>
      <w:r w:rsidR="001A004B">
        <w:rPr>
          <w:rFonts w:ascii="Times New Roman" w:hAnsi="Times New Roman"/>
          <w:sz w:val="28"/>
          <w:szCs w:val="28"/>
        </w:rPr>
        <w:t>проведен</w:t>
      </w:r>
      <w:r w:rsidR="00B51514">
        <w:rPr>
          <w:rFonts w:ascii="Times New Roman" w:hAnsi="Times New Roman"/>
          <w:sz w:val="28"/>
          <w:szCs w:val="28"/>
        </w:rPr>
        <w:t>ы</w:t>
      </w:r>
      <w:r w:rsidR="001A00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04B">
        <w:rPr>
          <w:rFonts w:ascii="Times New Roman" w:hAnsi="Times New Roman"/>
          <w:sz w:val="28"/>
          <w:szCs w:val="28"/>
        </w:rPr>
        <w:t>проверок</w:t>
      </w:r>
      <w:r w:rsidR="00B51514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 xml:space="preserve">соблюдения законодательства о размещении заказов </w:t>
      </w:r>
      <w:r w:rsidR="00681D73" w:rsidRPr="001A004B">
        <w:rPr>
          <w:rFonts w:ascii="Times New Roman" w:hAnsi="Times New Roman"/>
          <w:sz w:val="28"/>
          <w:szCs w:val="28"/>
        </w:rPr>
        <w:t>для муниципальных нужд</w:t>
      </w:r>
      <w:r w:rsidR="001A004B" w:rsidRPr="001A004B">
        <w:rPr>
          <w:rFonts w:ascii="Times New Roman" w:hAnsi="Times New Roman"/>
          <w:sz w:val="28"/>
          <w:szCs w:val="28"/>
        </w:rPr>
        <w:t xml:space="preserve"> </w:t>
      </w:r>
      <w:r w:rsidR="003F7A4C" w:rsidRPr="001A004B">
        <w:rPr>
          <w:rFonts w:ascii="Times New Roman" w:hAnsi="Times New Roman"/>
          <w:sz w:val="28"/>
          <w:szCs w:val="28"/>
        </w:rPr>
        <w:t xml:space="preserve">Финансового управления администрации Озинского муниципального района, Отдела по делам молодежи и спорту Озинского муниципального района, </w:t>
      </w:r>
      <w:r w:rsidR="001A004B" w:rsidRPr="001A004B">
        <w:rPr>
          <w:rFonts w:ascii="Times New Roman" w:hAnsi="Times New Roman"/>
          <w:sz w:val="28"/>
          <w:szCs w:val="28"/>
        </w:rPr>
        <w:t>МОУ ДОД</w:t>
      </w:r>
      <w:r w:rsidR="003F7A4C" w:rsidRPr="001A004B">
        <w:rPr>
          <w:rFonts w:ascii="Times New Roman" w:hAnsi="Times New Roman"/>
          <w:sz w:val="28"/>
          <w:szCs w:val="28"/>
        </w:rPr>
        <w:t xml:space="preserve"> «Детская юношеская спортивная школа»,  Управления образования администрации Озинского муниципального</w:t>
      </w:r>
      <w:proofErr w:type="gramEnd"/>
      <w:r w:rsidR="003F7A4C" w:rsidRPr="001A004B">
        <w:rPr>
          <w:rFonts w:ascii="Times New Roman" w:hAnsi="Times New Roman"/>
          <w:sz w:val="28"/>
          <w:szCs w:val="28"/>
        </w:rPr>
        <w:t xml:space="preserve"> района, МОУ «СОШ п. Новозаволжский», МОУ «ООШ р.п. Озинки», МОУ «ООШ </w:t>
      </w:r>
      <w:proofErr w:type="gramStart"/>
      <w:r w:rsidR="003F7A4C" w:rsidRPr="001A004B">
        <w:rPr>
          <w:rFonts w:ascii="Times New Roman" w:hAnsi="Times New Roman"/>
          <w:sz w:val="28"/>
          <w:szCs w:val="28"/>
        </w:rPr>
        <w:t>с</w:t>
      </w:r>
      <w:proofErr w:type="gramEnd"/>
      <w:r w:rsidR="003F7A4C" w:rsidRPr="001A00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F7A4C" w:rsidRPr="001A004B">
        <w:rPr>
          <w:rFonts w:ascii="Times New Roman" w:hAnsi="Times New Roman"/>
          <w:sz w:val="28"/>
          <w:szCs w:val="28"/>
        </w:rPr>
        <w:t>Солянка</w:t>
      </w:r>
      <w:proofErr w:type="gramEnd"/>
      <w:r w:rsidR="003F7A4C" w:rsidRPr="001A004B">
        <w:rPr>
          <w:rFonts w:ascii="Times New Roman" w:hAnsi="Times New Roman"/>
          <w:sz w:val="28"/>
          <w:szCs w:val="28"/>
        </w:rPr>
        <w:t>», МОУ «СОШ п. Первоцелинный», МОУ «ООШ п. Непряхин», МОУ «СОШ п. Синегорский», МОУ «СОШ с. Балаши», МОУ «СОШ п. Белоглинный».</w:t>
      </w:r>
    </w:p>
    <w:p w:rsidR="00D16C52" w:rsidRPr="000E6EAB" w:rsidRDefault="00B51514" w:rsidP="00D16C52">
      <w:pPr>
        <w:pStyle w:val="a3"/>
        <w:tabs>
          <w:tab w:val="left" w:pos="70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02B53" w:rsidRPr="001E570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 квартал </w:t>
      </w:r>
      <w:r w:rsidR="00F02B53" w:rsidRPr="001E570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3</w:t>
      </w:r>
      <w:r w:rsidR="00F02B53" w:rsidRPr="001E5707">
        <w:rPr>
          <w:rFonts w:ascii="Times New Roman" w:hAnsi="Times New Roman"/>
          <w:sz w:val="28"/>
          <w:szCs w:val="28"/>
        </w:rPr>
        <w:t xml:space="preserve"> года проведено </w:t>
      </w:r>
      <w:r>
        <w:rPr>
          <w:rFonts w:ascii="Times New Roman" w:hAnsi="Times New Roman"/>
          <w:sz w:val="28"/>
          <w:szCs w:val="28"/>
        </w:rPr>
        <w:t>12</w:t>
      </w:r>
      <w:r w:rsidR="00F02B53" w:rsidRPr="001E5707">
        <w:rPr>
          <w:rFonts w:ascii="Times New Roman" w:hAnsi="Times New Roman"/>
          <w:sz w:val="28"/>
          <w:szCs w:val="28"/>
        </w:rPr>
        <w:t xml:space="preserve"> плановых </w:t>
      </w:r>
      <w:r w:rsidR="00166121" w:rsidRPr="001E5707">
        <w:rPr>
          <w:rFonts w:ascii="Times New Roman" w:hAnsi="Times New Roman"/>
          <w:sz w:val="28"/>
          <w:szCs w:val="28"/>
        </w:rPr>
        <w:t xml:space="preserve">проверок </w:t>
      </w:r>
      <w:r w:rsidR="00F02B53" w:rsidRPr="001E5707">
        <w:rPr>
          <w:rFonts w:ascii="Times New Roman" w:hAnsi="Times New Roman"/>
          <w:sz w:val="28"/>
          <w:szCs w:val="28"/>
        </w:rPr>
        <w:t xml:space="preserve">в соответствии с утвержденным графиком и </w:t>
      </w:r>
      <w:r w:rsidR="00166121" w:rsidRPr="001E5707">
        <w:rPr>
          <w:rFonts w:ascii="Times New Roman" w:hAnsi="Times New Roman"/>
          <w:sz w:val="28"/>
          <w:szCs w:val="28"/>
        </w:rPr>
        <w:t>0</w:t>
      </w:r>
      <w:r w:rsidR="00F02B53" w:rsidRPr="001E5707">
        <w:rPr>
          <w:rFonts w:ascii="Times New Roman" w:hAnsi="Times New Roman"/>
          <w:sz w:val="28"/>
          <w:szCs w:val="28"/>
        </w:rPr>
        <w:t xml:space="preserve"> внепланов</w:t>
      </w:r>
      <w:r w:rsidR="00166121" w:rsidRPr="001E5707">
        <w:rPr>
          <w:rFonts w:ascii="Times New Roman" w:hAnsi="Times New Roman"/>
          <w:sz w:val="28"/>
          <w:szCs w:val="28"/>
        </w:rPr>
        <w:t xml:space="preserve">ых проверок. </w:t>
      </w:r>
      <w:r w:rsidR="00F02B53" w:rsidRPr="001E5707">
        <w:rPr>
          <w:rFonts w:ascii="Times New Roman" w:hAnsi="Times New Roman"/>
          <w:sz w:val="28"/>
          <w:szCs w:val="28"/>
        </w:rPr>
        <w:t xml:space="preserve">По результатам   </w:t>
      </w:r>
      <w:r w:rsidR="00F02B53" w:rsidRPr="000E6EAB">
        <w:rPr>
          <w:rFonts w:ascii="Times New Roman" w:hAnsi="Times New Roman"/>
          <w:sz w:val="28"/>
          <w:szCs w:val="28"/>
        </w:rPr>
        <w:t>проверок составлен</w:t>
      </w:r>
      <w:r w:rsidRPr="000E6EAB">
        <w:rPr>
          <w:rFonts w:ascii="Times New Roman" w:hAnsi="Times New Roman"/>
          <w:sz w:val="28"/>
          <w:szCs w:val="28"/>
        </w:rPr>
        <w:t>о 12</w:t>
      </w:r>
      <w:r w:rsidR="00F02B53" w:rsidRPr="000E6EAB">
        <w:rPr>
          <w:rFonts w:ascii="Times New Roman" w:hAnsi="Times New Roman"/>
          <w:sz w:val="28"/>
          <w:szCs w:val="28"/>
        </w:rPr>
        <w:t xml:space="preserve"> акт</w:t>
      </w:r>
      <w:r w:rsidRPr="000E6EAB">
        <w:rPr>
          <w:rFonts w:ascii="Times New Roman" w:hAnsi="Times New Roman"/>
          <w:sz w:val="28"/>
          <w:szCs w:val="28"/>
        </w:rPr>
        <w:t>ов</w:t>
      </w:r>
      <w:r w:rsidR="00F02B53" w:rsidRPr="000E6EAB">
        <w:rPr>
          <w:rFonts w:ascii="Times New Roman" w:hAnsi="Times New Roman"/>
          <w:sz w:val="28"/>
          <w:szCs w:val="28"/>
        </w:rPr>
        <w:t xml:space="preserve"> и выдан</w:t>
      </w:r>
      <w:r w:rsidR="001E5707" w:rsidRPr="000E6EAB">
        <w:rPr>
          <w:rFonts w:ascii="Times New Roman" w:hAnsi="Times New Roman"/>
          <w:sz w:val="28"/>
          <w:szCs w:val="28"/>
        </w:rPr>
        <w:t xml:space="preserve">о </w:t>
      </w:r>
      <w:r w:rsidRPr="000E6EAB">
        <w:rPr>
          <w:rFonts w:ascii="Times New Roman" w:hAnsi="Times New Roman"/>
          <w:sz w:val="28"/>
          <w:szCs w:val="28"/>
        </w:rPr>
        <w:t>5</w:t>
      </w:r>
      <w:r w:rsidR="00F02B53" w:rsidRPr="000E6EAB">
        <w:rPr>
          <w:rFonts w:ascii="Times New Roman" w:hAnsi="Times New Roman"/>
          <w:sz w:val="28"/>
          <w:szCs w:val="28"/>
        </w:rPr>
        <w:t xml:space="preserve"> предписани</w:t>
      </w:r>
      <w:r w:rsidRPr="000E6EAB">
        <w:rPr>
          <w:rFonts w:ascii="Times New Roman" w:hAnsi="Times New Roman"/>
          <w:sz w:val="28"/>
          <w:szCs w:val="28"/>
        </w:rPr>
        <w:t>й</w:t>
      </w:r>
      <w:r w:rsidR="00F02B53" w:rsidRPr="000E6EAB">
        <w:rPr>
          <w:rFonts w:ascii="Times New Roman" w:hAnsi="Times New Roman"/>
          <w:sz w:val="28"/>
          <w:szCs w:val="28"/>
        </w:rPr>
        <w:t xml:space="preserve"> об устранении выявленных нарушений законодательства Российской Федерации «О размещении заказов на поставки товаров, выполнение работ, оказание услуг для государственных и муниципальных нужд».</w:t>
      </w:r>
      <w:r w:rsidR="002D1339" w:rsidRPr="000E6EAB">
        <w:rPr>
          <w:rFonts w:ascii="Times New Roman" w:hAnsi="Times New Roman"/>
          <w:sz w:val="28"/>
          <w:szCs w:val="28"/>
        </w:rPr>
        <w:t xml:space="preserve"> </w:t>
      </w:r>
      <w:r w:rsidRPr="000E6EAB">
        <w:rPr>
          <w:rFonts w:ascii="Times New Roman" w:hAnsi="Times New Roman"/>
          <w:sz w:val="28"/>
          <w:szCs w:val="28"/>
        </w:rPr>
        <w:t xml:space="preserve">В ходе проверок выявлено </w:t>
      </w:r>
      <w:r w:rsidR="00D16C52" w:rsidRPr="000E6EAB">
        <w:rPr>
          <w:rFonts w:ascii="Times New Roman" w:hAnsi="Times New Roman"/>
          <w:sz w:val="28"/>
          <w:szCs w:val="28"/>
        </w:rPr>
        <w:t xml:space="preserve">42 нарушения, в </w:t>
      </w:r>
      <w:proofErr w:type="spellStart"/>
      <w:r w:rsidR="00D16C52" w:rsidRPr="000E6EAB">
        <w:rPr>
          <w:rFonts w:ascii="Times New Roman" w:hAnsi="Times New Roman"/>
          <w:sz w:val="28"/>
          <w:szCs w:val="28"/>
        </w:rPr>
        <w:t>т.ч</w:t>
      </w:r>
      <w:proofErr w:type="spellEnd"/>
      <w:r w:rsidR="00D16C52" w:rsidRPr="000E6EAB">
        <w:rPr>
          <w:rFonts w:ascii="Times New Roman" w:hAnsi="Times New Roman"/>
          <w:sz w:val="28"/>
          <w:szCs w:val="28"/>
        </w:rPr>
        <w:t xml:space="preserve">. </w:t>
      </w:r>
      <w:r w:rsidRPr="000E6EAB">
        <w:rPr>
          <w:rFonts w:ascii="Times New Roman" w:hAnsi="Times New Roman"/>
          <w:sz w:val="28"/>
          <w:szCs w:val="28"/>
        </w:rPr>
        <w:t>6 нарушений содержащих признаки состава административных правонарушений</w:t>
      </w:r>
      <w:r w:rsidR="00D16C52" w:rsidRPr="000E6EAB">
        <w:rPr>
          <w:rFonts w:ascii="Times New Roman" w:hAnsi="Times New Roman"/>
          <w:sz w:val="28"/>
          <w:szCs w:val="28"/>
        </w:rPr>
        <w:t>. Акты, составленные в ходе проверок, переданы для рассмотрения вопроса  о возбуждении дела об административном правонарушении в министерство экономического развития и торговли Саратовской области, в прокуратуру Озинского муниципального района Саратовской области.</w:t>
      </w:r>
    </w:p>
    <w:p w:rsidR="000E6EAB" w:rsidRPr="000E6EAB" w:rsidRDefault="000E6EAB" w:rsidP="000E6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E6EAB">
        <w:rPr>
          <w:rFonts w:ascii="Times New Roman" w:hAnsi="Times New Roman"/>
          <w:sz w:val="28"/>
          <w:szCs w:val="28"/>
        </w:rPr>
        <w:t>В целях повышения эффективности и прозрачности размещения заказов, расширения возможностей для участия физических и юридических лиц в размещении заказов, стимулирования такого участия и  развития добросовестной конкуренции, с муниципальными заказчиками района за 1 квартал 2013 года проведено три расширенных совещания, на которых рассмотрены вопросы о повышении эффективности размещения муниципальных заказов в 2013 году и типичных нарушениях законодательства о размещении заказов по</w:t>
      </w:r>
      <w:proofErr w:type="gramEnd"/>
      <w:r w:rsidRPr="000E6EAB">
        <w:rPr>
          <w:rFonts w:ascii="Times New Roman" w:hAnsi="Times New Roman"/>
          <w:sz w:val="28"/>
          <w:szCs w:val="28"/>
        </w:rPr>
        <w:t xml:space="preserve"> итогам проведенных проверок.  </w:t>
      </w:r>
    </w:p>
    <w:p w:rsidR="000E6EAB" w:rsidRPr="000E6EAB" w:rsidRDefault="000E6EAB" w:rsidP="000E6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E6EAB">
        <w:rPr>
          <w:rFonts w:ascii="Times New Roman" w:hAnsi="Times New Roman"/>
          <w:sz w:val="28"/>
          <w:szCs w:val="28"/>
        </w:rPr>
        <w:lastRenderedPageBreak/>
        <w:t>На совещаниях доведена информация о типичных нарушениях, выявленных в ходе проверок законодательства в сфере размещения заказов, даны рекомендации по обеспечению своевременного принятия мер ответственности, предусмотренных законодательством Российской Федерации в случае выявления фактов нарушения обязательств поставщиками, (исполнителями, подрядчиками) условий контрактов, договоров (ведение претензионной работы, взыскание неустоек, обращение в суд, обеспечительные меры), а так же даны разъяснения о предупреждении нарушений законодательства при</w:t>
      </w:r>
      <w:proofErr w:type="gramEnd"/>
      <w:r w:rsidRPr="000E6E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EAB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0E6EAB">
        <w:rPr>
          <w:rFonts w:ascii="Times New Roman" w:hAnsi="Times New Roman"/>
          <w:sz w:val="28"/>
          <w:szCs w:val="28"/>
        </w:rPr>
        <w:t xml:space="preserve"> электронных цифровых подписей для целей размещения заказов и направления сведений в реестр контрактов. Поставлены задачи о п</w:t>
      </w:r>
      <w:r w:rsidRPr="000E6EAB">
        <w:rPr>
          <w:rFonts w:ascii="Times New Roman" w:hAnsi="Times New Roman"/>
          <w:bCs/>
          <w:sz w:val="28"/>
          <w:szCs w:val="28"/>
        </w:rPr>
        <w:t xml:space="preserve">роведении анализа плана-графика закупок  на 2013 год и </w:t>
      </w:r>
      <w:r w:rsidRPr="000E6EAB">
        <w:rPr>
          <w:rFonts w:ascii="Times New Roman" w:hAnsi="Times New Roman"/>
          <w:sz w:val="28"/>
          <w:szCs w:val="28"/>
        </w:rPr>
        <w:t xml:space="preserve"> необходимости увеличения доли закупок путем проведения открытых аукционов в электронном виде, запросов котировок, а также о размещении заказов у субъектов малого предпринимательства в пределах установленных норм и обеспечения исполнения размещения заказов в соответствии с планом-графиком размещения заказов. </w:t>
      </w:r>
    </w:p>
    <w:p w:rsidR="00F02B53" w:rsidRPr="001E5707" w:rsidRDefault="00D16C52" w:rsidP="001E570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6EAB">
        <w:rPr>
          <w:rFonts w:ascii="Times New Roman" w:hAnsi="Times New Roman"/>
          <w:sz w:val="28"/>
          <w:szCs w:val="28"/>
        </w:rPr>
        <w:t>За аналогичный период 2012 года проведено 1</w:t>
      </w:r>
      <w:r w:rsidR="00380ECD" w:rsidRPr="000E6EAB">
        <w:rPr>
          <w:rFonts w:ascii="Times New Roman" w:hAnsi="Times New Roman"/>
          <w:sz w:val="28"/>
          <w:szCs w:val="28"/>
        </w:rPr>
        <w:t>5</w:t>
      </w:r>
      <w:r w:rsidRPr="000E6EAB">
        <w:rPr>
          <w:rFonts w:ascii="Times New Roman" w:hAnsi="Times New Roman"/>
          <w:sz w:val="28"/>
          <w:szCs w:val="28"/>
        </w:rPr>
        <w:t xml:space="preserve"> плановых проверок в соответствии с утвержденным графиком и 0 внеплановых проверок. По результатам   проверок составлено 1</w:t>
      </w:r>
      <w:r w:rsidR="00380ECD" w:rsidRPr="000E6EAB">
        <w:rPr>
          <w:rFonts w:ascii="Times New Roman" w:hAnsi="Times New Roman"/>
          <w:sz w:val="28"/>
          <w:szCs w:val="28"/>
        </w:rPr>
        <w:t>5</w:t>
      </w:r>
      <w:r w:rsidRPr="000E6EAB">
        <w:rPr>
          <w:rFonts w:ascii="Times New Roman" w:hAnsi="Times New Roman"/>
          <w:sz w:val="28"/>
          <w:szCs w:val="28"/>
        </w:rPr>
        <w:t xml:space="preserve"> актов</w:t>
      </w:r>
      <w:r w:rsidR="00380ECD" w:rsidRPr="000E6EAB">
        <w:rPr>
          <w:rFonts w:ascii="Times New Roman" w:hAnsi="Times New Roman"/>
          <w:sz w:val="28"/>
          <w:szCs w:val="28"/>
        </w:rPr>
        <w:t>,</w:t>
      </w:r>
      <w:r w:rsidRPr="000E6EAB">
        <w:rPr>
          <w:rFonts w:ascii="Times New Roman" w:hAnsi="Times New Roman"/>
          <w:sz w:val="28"/>
          <w:szCs w:val="28"/>
        </w:rPr>
        <w:t xml:space="preserve"> выдано </w:t>
      </w:r>
      <w:r w:rsidR="00380ECD" w:rsidRPr="000E6EAB">
        <w:rPr>
          <w:rFonts w:ascii="Times New Roman" w:hAnsi="Times New Roman"/>
          <w:sz w:val="28"/>
          <w:szCs w:val="28"/>
        </w:rPr>
        <w:t>0</w:t>
      </w:r>
      <w:r w:rsidRPr="000E6EAB">
        <w:rPr>
          <w:rFonts w:ascii="Times New Roman" w:hAnsi="Times New Roman"/>
          <w:sz w:val="28"/>
          <w:szCs w:val="28"/>
        </w:rPr>
        <w:t xml:space="preserve"> предписаний об устранении выявленных нарушений законодательства </w:t>
      </w:r>
      <w:r w:rsidR="00380ECD" w:rsidRPr="000E6EAB">
        <w:rPr>
          <w:rFonts w:ascii="Times New Roman" w:hAnsi="Times New Roman"/>
          <w:sz w:val="28"/>
          <w:szCs w:val="28"/>
        </w:rPr>
        <w:t>о размещении заказов. Нарушений имеющих признаки административных правонарушений не выявлены.</w:t>
      </w:r>
      <w:r w:rsidR="0003062E">
        <w:rPr>
          <w:rFonts w:ascii="Times New Roman" w:hAnsi="Times New Roman"/>
          <w:sz w:val="28"/>
          <w:szCs w:val="28"/>
        </w:rPr>
        <w:t xml:space="preserve"> </w:t>
      </w:r>
      <w:r w:rsidR="00F02B53" w:rsidRPr="001E5707">
        <w:rPr>
          <w:rFonts w:ascii="Times New Roman" w:hAnsi="Times New Roman"/>
          <w:sz w:val="28"/>
          <w:szCs w:val="28"/>
        </w:rPr>
        <w:t xml:space="preserve">В целях предупреждения и недопущения нарушений </w:t>
      </w:r>
      <w:r w:rsidR="00F02B53" w:rsidRPr="00F23F14">
        <w:rPr>
          <w:rFonts w:ascii="Times New Roman" w:hAnsi="Times New Roman"/>
          <w:sz w:val="28"/>
          <w:szCs w:val="28"/>
        </w:rPr>
        <w:t>законодательства о размещении заказов</w:t>
      </w:r>
      <w:r w:rsidR="001E5707" w:rsidRPr="00F23F14">
        <w:rPr>
          <w:rFonts w:ascii="Times New Roman" w:hAnsi="Times New Roman"/>
          <w:sz w:val="28"/>
          <w:szCs w:val="28"/>
        </w:rPr>
        <w:t xml:space="preserve"> </w:t>
      </w:r>
      <w:r w:rsidR="00F02B53" w:rsidRPr="00F23F14">
        <w:rPr>
          <w:rFonts w:ascii="Times New Roman" w:hAnsi="Times New Roman"/>
          <w:sz w:val="28"/>
          <w:szCs w:val="28"/>
        </w:rPr>
        <w:t xml:space="preserve">проведено </w:t>
      </w:r>
      <w:r w:rsidR="00EA665B">
        <w:rPr>
          <w:rFonts w:ascii="Times New Roman" w:hAnsi="Times New Roman"/>
          <w:sz w:val="28"/>
          <w:szCs w:val="28"/>
        </w:rPr>
        <w:t>1</w:t>
      </w:r>
      <w:r w:rsidR="00F23F14">
        <w:rPr>
          <w:rFonts w:ascii="Times New Roman" w:hAnsi="Times New Roman"/>
          <w:sz w:val="28"/>
          <w:szCs w:val="28"/>
        </w:rPr>
        <w:t xml:space="preserve"> </w:t>
      </w:r>
      <w:r w:rsidR="00EA665B">
        <w:rPr>
          <w:rFonts w:ascii="Times New Roman" w:hAnsi="Times New Roman"/>
          <w:sz w:val="28"/>
          <w:szCs w:val="28"/>
        </w:rPr>
        <w:t>совещание,</w:t>
      </w:r>
      <w:r w:rsidR="00F02B53" w:rsidRPr="00F23F14">
        <w:rPr>
          <w:rFonts w:ascii="Times New Roman" w:hAnsi="Times New Roman"/>
          <w:sz w:val="28"/>
          <w:szCs w:val="28"/>
        </w:rPr>
        <w:t xml:space="preserve"> </w:t>
      </w:r>
      <w:r w:rsidR="00F02B53" w:rsidRPr="001E5707">
        <w:rPr>
          <w:rFonts w:ascii="Times New Roman" w:hAnsi="Times New Roman"/>
          <w:sz w:val="28"/>
          <w:szCs w:val="28"/>
        </w:rPr>
        <w:t>на котор</w:t>
      </w:r>
      <w:r w:rsidR="00EA665B">
        <w:rPr>
          <w:rFonts w:ascii="Times New Roman" w:hAnsi="Times New Roman"/>
          <w:sz w:val="28"/>
          <w:szCs w:val="28"/>
        </w:rPr>
        <w:t>ом</w:t>
      </w:r>
      <w:r w:rsidR="00F02B53" w:rsidRPr="001E5707">
        <w:rPr>
          <w:rFonts w:ascii="Times New Roman" w:hAnsi="Times New Roman"/>
          <w:sz w:val="28"/>
          <w:szCs w:val="28"/>
        </w:rPr>
        <w:t xml:space="preserve"> рассмотрены все выявленные нарушения и даны рекомендации руководителям </w:t>
      </w:r>
      <w:r w:rsidR="00EA665B">
        <w:rPr>
          <w:rFonts w:ascii="Times New Roman" w:hAnsi="Times New Roman"/>
          <w:sz w:val="28"/>
          <w:szCs w:val="28"/>
        </w:rPr>
        <w:t xml:space="preserve">и специалистам </w:t>
      </w:r>
      <w:r w:rsidR="00F02B53" w:rsidRPr="001E5707">
        <w:rPr>
          <w:rFonts w:ascii="Times New Roman" w:hAnsi="Times New Roman"/>
          <w:sz w:val="28"/>
          <w:szCs w:val="28"/>
        </w:rPr>
        <w:t>муниципальных заказчиков</w:t>
      </w:r>
      <w:r w:rsidR="00EA665B">
        <w:rPr>
          <w:rFonts w:ascii="Times New Roman" w:hAnsi="Times New Roman"/>
          <w:sz w:val="28"/>
          <w:szCs w:val="28"/>
        </w:rPr>
        <w:t xml:space="preserve"> о недопущении впредь подобных случаев.</w:t>
      </w:r>
    </w:p>
    <w:p w:rsidR="006B6753" w:rsidRDefault="006B6753" w:rsidP="001E570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3F14" w:rsidRDefault="00F23F14" w:rsidP="001E570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23F14" w:rsidRPr="001E5707" w:rsidRDefault="00F23F14" w:rsidP="001E570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65723" w:rsidRPr="001E5707" w:rsidRDefault="00A65723" w:rsidP="00681D7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65723" w:rsidRPr="001E5707" w:rsidSect="00FD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3E" w:rsidRDefault="00BA6B3E" w:rsidP="001E5707">
      <w:pPr>
        <w:spacing w:after="0" w:line="240" w:lineRule="auto"/>
      </w:pPr>
      <w:r>
        <w:separator/>
      </w:r>
    </w:p>
  </w:endnote>
  <w:endnote w:type="continuationSeparator" w:id="0">
    <w:p w:rsidR="00BA6B3E" w:rsidRDefault="00BA6B3E" w:rsidP="001E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3E" w:rsidRDefault="00BA6B3E" w:rsidP="001E5707">
      <w:pPr>
        <w:spacing w:after="0" w:line="240" w:lineRule="auto"/>
      </w:pPr>
      <w:r>
        <w:separator/>
      </w:r>
    </w:p>
  </w:footnote>
  <w:footnote w:type="continuationSeparator" w:id="0">
    <w:p w:rsidR="00BA6B3E" w:rsidRDefault="00BA6B3E" w:rsidP="001E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B53"/>
    <w:rsid w:val="00005416"/>
    <w:rsid w:val="00010B4C"/>
    <w:rsid w:val="0003062E"/>
    <w:rsid w:val="00060BE4"/>
    <w:rsid w:val="000C32D5"/>
    <w:rsid w:val="000D5821"/>
    <w:rsid w:val="000E6EAB"/>
    <w:rsid w:val="0011203F"/>
    <w:rsid w:val="00144698"/>
    <w:rsid w:val="00166121"/>
    <w:rsid w:val="001719E7"/>
    <w:rsid w:val="00183C38"/>
    <w:rsid w:val="00193B0C"/>
    <w:rsid w:val="00195BA7"/>
    <w:rsid w:val="001A004B"/>
    <w:rsid w:val="001E5707"/>
    <w:rsid w:val="002065DF"/>
    <w:rsid w:val="00231936"/>
    <w:rsid w:val="00290C9F"/>
    <w:rsid w:val="002C4A06"/>
    <w:rsid w:val="002D1339"/>
    <w:rsid w:val="002D6421"/>
    <w:rsid w:val="003331BB"/>
    <w:rsid w:val="00366177"/>
    <w:rsid w:val="00380ECD"/>
    <w:rsid w:val="003B753E"/>
    <w:rsid w:val="003F7A4C"/>
    <w:rsid w:val="004071E8"/>
    <w:rsid w:val="004319D6"/>
    <w:rsid w:val="00461399"/>
    <w:rsid w:val="00492B2B"/>
    <w:rsid w:val="0049622D"/>
    <w:rsid w:val="004B5647"/>
    <w:rsid w:val="004C30E7"/>
    <w:rsid w:val="004C6275"/>
    <w:rsid w:val="004D6AAD"/>
    <w:rsid w:val="005260DE"/>
    <w:rsid w:val="005E1498"/>
    <w:rsid w:val="00654A6D"/>
    <w:rsid w:val="00677337"/>
    <w:rsid w:val="006805A6"/>
    <w:rsid w:val="00681D73"/>
    <w:rsid w:val="006B547C"/>
    <w:rsid w:val="006B6753"/>
    <w:rsid w:val="006C524A"/>
    <w:rsid w:val="00704349"/>
    <w:rsid w:val="00714725"/>
    <w:rsid w:val="00717F23"/>
    <w:rsid w:val="00774948"/>
    <w:rsid w:val="00776D5F"/>
    <w:rsid w:val="00782E6B"/>
    <w:rsid w:val="007A0DEC"/>
    <w:rsid w:val="007B65EB"/>
    <w:rsid w:val="007C4B16"/>
    <w:rsid w:val="007F1595"/>
    <w:rsid w:val="0084144F"/>
    <w:rsid w:val="00851577"/>
    <w:rsid w:val="0089093D"/>
    <w:rsid w:val="00897D98"/>
    <w:rsid w:val="008D73BE"/>
    <w:rsid w:val="00910958"/>
    <w:rsid w:val="0094527B"/>
    <w:rsid w:val="00953A14"/>
    <w:rsid w:val="009913CA"/>
    <w:rsid w:val="009A406A"/>
    <w:rsid w:val="009E15E7"/>
    <w:rsid w:val="009E63C4"/>
    <w:rsid w:val="00A117EB"/>
    <w:rsid w:val="00A51EAD"/>
    <w:rsid w:val="00A55835"/>
    <w:rsid w:val="00A65723"/>
    <w:rsid w:val="00A77145"/>
    <w:rsid w:val="00A807DD"/>
    <w:rsid w:val="00AA2956"/>
    <w:rsid w:val="00AB688A"/>
    <w:rsid w:val="00AE07D6"/>
    <w:rsid w:val="00B03D88"/>
    <w:rsid w:val="00B166E0"/>
    <w:rsid w:val="00B51514"/>
    <w:rsid w:val="00B5457C"/>
    <w:rsid w:val="00B57C39"/>
    <w:rsid w:val="00B61348"/>
    <w:rsid w:val="00B81FD6"/>
    <w:rsid w:val="00B93245"/>
    <w:rsid w:val="00B9341E"/>
    <w:rsid w:val="00BA145E"/>
    <w:rsid w:val="00BA6B3E"/>
    <w:rsid w:val="00BD1E29"/>
    <w:rsid w:val="00C10AA0"/>
    <w:rsid w:val="00C13084"/>
    <w:rsid w:val="00C3380E"/>
    <w:rsid w:val="00C56AFF"/>
    <w:rsid w:val="00C748B6"/>
    <w:rsid w:val="00C871BB"/>
    <w:rsid w:val="00CA5210"/>
    <w:rsid w:val="00CC658C"/>
    <w:rsid w:val="00CE2165"/>
    <w:rsid w:val="00CE6E9A"/>
    <w:rsid w:val="00D051D6"/>
    <w:rsid w:val="00D06F4B"/>
    <w:rsid w:val="00D107E3"/>
    <w:rsid w:val="00D16C52"/>
    <w:rsid w:val="00D25C74"/>
    <w:rsid w:val="00D770C7"/>
    <w:rsid w:val="00DA1611"/>
    <w:rsid w:val="00DA1CFE"/>
    <w:rsid w:val="00DC33B9"/>
    <w:rsid w:val="00E3361A"/>
    <w:rsid w:val="00E836BE"/>
    <w:rsid w:val="00EA665B"/>
    <w:rsid w:val="00EC0BBF"/>
    <w:rsid w:val="00EC3215"/>
    <w:rsid w:val="00EE2C85"/>
    <w:rsid w:val="00F02B53"/>
    <w:rsid w:val="00F178D9"/>
    <w:rsid w:val="00F23F14"/>
    <w:rsid w:val="00F44127"/>
    <w:rsid w:val="00F46527"/>
    <w:rsid w:val="00F866A0"/>
    <w:rsid w:val="00F928B3"/>
    <w:rsid w:val="00FB687E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E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1E570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E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570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F1595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3F7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3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144;fld=134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2013-04-15T12:23:00Z</cp:lastPrinted>
  <dcterms:created xsi:type="dcterms:W3CDTF">2011-07-19T04:11:00Z</dcterms:created>
  <dcterms:modified xsi:type="dcterms:W3CDTF">2013-04-26T11:01:00Z</dcterms:modified>
</cp:coreProperties>
</file>